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DE" w:rsidRPr="009A19DE" w:rsidRDefault="009A19DE" w:rsidP="009A19DE">
      <w:pPr>
        <w:pStyle w:val="a9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bookmarkStart w:id="0" w:name="_GoBack"/>
      <w:r w:rsidRPr="009A19DE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5</w:t>
      </w:r>
    </w:p>
    <w:p w:rsidR="009A19DE" w:rsidRPr="009A19DE" w:rsidRDefault="009A19DE" w:rsidP="009A19DE">
      <w:pPr>
        <w:pStyle w:val="a9"/>
        <w:jc w:val="center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การพัฒนาระบบพาณิชย์อิเล็กทรอนิกส์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การพัฒนาเว็บแอพพลิเคชั่น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              AR Soft </w:t>
      </w:r>
      <w:r w:rsidRPr="009A19DE">
        <w:rPr>
          <w:rFonts w:ascii="TH Sarabun New" w:hAnsi="TH Sarabun New" w:cs="TH Sarabun New"/>
          <w:sz w:val="32"/>
          <w:szCs w:val="32"/>
          <w:cs/>
        </w:rPr>
        <w:t>ได้พัฒนาและปรับปรุงมาตรฐานการพัฒนาเว็บแอพพลิเคชั่นอย่างต่อเนื่อง เพื่อเพิ่มศักยภาพในการนำเสนอผลิตภัณฑ์ซอฟต์แวร์ ตลอดจนโซลูชันและบริการที่มีคุณภาพให้แก่ลูกค้า ภายใต้การบริหารโครงการต่าง ๆ ที่มีประสิทธิภาพ เพื่อให้ได้ผลงานที่มีคุณภาพตรงเป้าหมาย ด้วยความพร้อมของทีมงานที่มีศักยภาพ มีความชำนาญเฉพาะทาง เข้าใจทั้งด้านธุรกิจและเทคนิค สามารถออกแบบและพัฒนาซอฟต์แวร์บนระบบปฏิบัติการที่เป็นที่รู้จักอย่างแพร่หลาย เช่น</w:t>
      </w:r>
      <w:r w:rsidRPr="009A19DE">
        <w:rPr>
          <w:rFonts w:ascii="TH Sarabun New" w:hAnsi="TH Sarabun New" w:cs="TH Sarabun New"/>
          <w:sz w:val="32"/>
          <w:szCs w:val="32"/>
        </w:rPr>
        <w:t> Windows, UNIX, LINUX </w:t>
      </w:r>
      <w:r w:rsidRPr="009A19DE">
        <w:rPr>
          <w:rFonts w:ascii="TH Sarabun New" w:hAnsi="TH Sarabun New" w:cs="TH Sarabun New"/>
          <w:sz w:val="32"/>
          <w:szCs w:val="32"/>
          <w:cs/>
        </w:rPr>
        <w:t>โดยใช้ระบบจัดการฐานข้อมูลที่เป็นที่ยอมรับ เช่น</w:t>
      </w:r>
      <w:r w:rsidRPr="009A19DE">
        <w:rPr>
          <w:rFonts w:ascii="TH Sarabun New" w:hAnsi="TH Sarabun New" w:cs="TH Sarabun New"/>
          <w:sz w:val="32"/>
          <w:szCs w:val="32"/>
        </w:rPr>
        <w:t> MS-SQL, Oracle </w:t>
      </w:r>
      <w:r w:rsidRPr="009A19DE">
        <w:rPr>
          <w:rFonts w:ascii="TH Sarabun New" w:hAnsi="TH Sarabun New" w:cs="TH Sarabun New"/>
          <w:sz w:val="32"/>
          <w:szCs w:val="32"/>
          <w:cs/>
        </w:rPr>
        <w:t>อีกทั้งพัฒนาซอฟต์แวร์บนแพลตฟอร์ม</w:t>
      </w:r>
      <w:r w:rsidRPr="009A19DE">
        <w:rPr>
          <w:rFonts w:ascii="TH Sarabun New" w:hAnsi="TH Sarabun New" w:cs="TH Sarabun New"/>
          <w:sz w:val="32"/>
          <w:szCs w:val="32"/>
        </w:rPr>
        <w:t> Java </w:t>
      </w:r>
      <w:r w:rsidRPr="009A19DE">
        <w:rPr>
          <w:rFonts w:ascii="TH Sarabun New" w:hAnsi="TH Sarabun New" w:cs="TH Sarabun New"/>
          <w:sz w:val="32"/>
          <w:szCs w:val="32"/>
          <w:cs/>
        </w:rPr>
        <w:t>และ .</w:t>
      </w:r>
      <w:r w:rsidRPr="009A19DE">
        <w:rPr>
          <w:rFonts w:ascii="TH Sarabun New" w:hAnsi="TH Sarabun New" w:cs="TH Sarabun New"/>
          <w:sz w:val="32"/>
          <w:szCs w:val="32"/>
        </w:rPr>
        <w:t>NET </w:t>
      </w:r>
      <w:r w:rsidRPr="009A19DE">
        <w:rPr>
          <w:rFonts w:ascii="TH Sarabun New" w:hAnsi="TH Sarabun New" w:cs="TH Sarabun New"/>
          <w:sz w:val="32"/>
          <w:szCs w:val="32"/>
          <w:cs/>
        </w:rPr>
        <w:t>ได้อย่างมีประสิทธิภาพ ปัจจุบันได้ขยายครอบคลุมไปในกลุ่มเทคโนโลยี</w:t>
      </w:r>
      <w:r w:rsidRPr="009A19DE">
        <w:rPr>
          <w:rFonts w:ascii="TH Sarabun New" w:hAnsi="TH Sarabun New" w:cs="TH Sarabun New"/>
          <w:sz w:val="32"/>
          <w:szCs w:val="32"/>
        </w:rPr>
        <w:t> Mobile </w:t>
      </w:r>
      <w:r w:rsidRPr="009A19DE">
        <w:rPr>
          <w:rFonts w:ascii="TH Sarabun New" w:hAnsi="TH Sarabun New" w:cs="TH Sarabun New"/>
          <w:sz w:val="32"/>
          <w:szCs w:val="32"/>
          <w:cs/>
        </w:rPr>
        <w:t>เช่น</w:t>
      </w:r>
      <w:r w:rsidRPr="009A19DE">
        <w:rPr>
          <w:rFonts w:ascii="TH Sarabun New" w:hAnsi="TH Sarabun New" w:cs="TH Sarabun New"/>
          <w:sz w:val="32"/>
          <w:szCs w:val="32"/>
        </w:rPr>
        <w:t> iPad, iPhone, Android </w:t>
      </w:r>
      <w:r w:rsidRPr="009A19DE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            </w:t>
      </w:r>
      <w:r w:rsidRPr="009A19DE">
        <w:rPr>
          <w:rFonts w:ascii="TH Sarabun New" w:hAnsi="TH Sarabun New" w:cs="TH Sarabun New"/>
          <w:sz w:val="32"/>
          <w:szCs w:val="32"/>
          <w:cs/>
        </w:rPr>
        <w:t>ส่วนมากเรามักจะคุ้นเคยกับการใช้งานคอมพิวเตอร์ส่วนบุคคลที่ติดตั้ง โปรแกรมพวก</w:t>
      </w:r>
      <w:r w:rsidRPr="009A19DE">
        <w:rPr>
          <w:rFonts w:ascii="TH Sarabun New" w:hAnsi="TH Sarabun New" w:cs="TH Sarabun New"/>
          <w:sz w:val="32"/>
          <w:szCs w:val="32"/>
        </w:rPr>
        <w:t> Microsoft Office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ที่ประกอบด้วย</w:t>
      </w:r>
      <w:r w:rsidRPr="009A19DE">
        <w:rPr>
          <w:rFonts w:ascii="TH Sarabun New" w:hAnsi="TH Sarabun New" w:cs="TH Sarabun New"/>
          <w:sz w:val="32"/>
          <w:szCs w:val="32"/>
        </w:rPr>
        <w:t> Word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ที่สำหรับพิมพ์เอกสาร</w:t>
      </w:r>
      <w:r w:rsidRPr="009A19DE">
        <w:rPr>
          <w:rFonts w:ascii="TH Sarabun New" w:hAnsi="TH Sarabun New" w:cs="TH Sarabun New"/>
          <w:sz w:val="32"/>
          <w:szCs w:val="32"/>
        </w:rPr>
        <w:t> Excel </w:t>
      </w:r>
      <w:r w:rsidRPr="009A19DE">
        <w:rPr>
          <w:rFonts w:ascii="TH Sarabun New" w:hAnsi="TH Sarabun New" w:cs="TH Sarabun New"/>
          <w:sz w:val="32"/>
          <w:szCs w:val="32"/>
          <w:cs/>
        </w:rPr>
        <w:t>สำหรับสร้างตารางคำนวณ โปรแกรมพวกนี้เราจะเรียกมันว่า</w:t>
      </w:r>
      <w:r w:rsidRPr="009A19DE">
        <w:rPr>
          <w:rFonts w:ascii="TH Sarabun New" w:hAnsi="TH Sarabun New" w:cs="TH Sarabun New"/>
          <w:sz w:val="32"/>
          <w:szCs w:val="32"/>
        </w:rPr>
        <w:t> Desktop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ซึ่งจะติดตั้งบนเครื่องคอมพิวเตอร์ส่วนบุคคลเครื่องใครเครื่องคนนั้น หรือโปรแกรมสำหรับงานบัญชี ที่บางหน่วยงานติดตั้งที่เครื่องคอมพิวเตอร์เป็นลักษณะ</w:t>
      </w:r>
      <w:r w:rsidRPr="009A19DE">
        <w:rPr>
          <w:rFonts w:ascii="TH Sarabun New" w:hAnsi="TH Sarabun New" w:cs="TH Sarabun New"/>
          <w:sz w:val="32"/>
          <w:szCs w:val="32"/>
        </w:rPr>
        <w:t> Client-Server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โดยเก็บฐานข้อมูลไว้ที่เซิร์ฟเวอร์ (</w:t>
      </w:r>
      <w:r w:rsidRPr="009A19DE">
        <w:rPr>
          <w:rFonts w:ascii="TH Sarabun New" w:hAnsi="TH Sarabun New" w:cs="TH Sarabun New"/>
          <w:sz w:val="32"/>
          <w:szCs w:val="32"/>
        </w:rPr>
        <w:t>Server) </w:t>
      </w:r>
      <w:r w:rsidRPr="009A19DE">
        <w:rPr>
          <w:rFonts w:ascii="TH Sarabun New" w:hAnsi="TH Sarabun New" w:cs="TH Sarabun New"/>
          <w:sz w:val="32"/>
          <w:szCs w:val="32"/>
          <w:cs/>
        </w:rPr>
        <w:t>และติดตั้งตัวโปรแกรมบัญชีที่เครื่องใช้งาน (</w:t>
      </w:r>
      <w:r w:rsidRPr="009A19DE">
        <w:rPr>
          <w:rFonts w:ascii="TH Sarabun New" w:hAnsi="TH Sarabun New" w:cs="TH Sarabun New"/>
          <w:sz w:val="32"/>
          <w:szCs w:val="32"/>
        </w:rPr>
        <w:t>Client) </w:t>
      </w:r>
      <w:r w:rsidRPr="009A19DE">
        <w:rPr>
          <w:rFonts w:ascii="TH Sarabun New" w:hAnsi="TH Sarabun New" w:cs="TH Sarabun New"/>
          <w:sz w:val="32"/>
          <w:szCs w:val="32"/>
          <w:cs/>
        </w:rPr>
        <w:t>ซึ่งตอบสนองความต้องการเพิ่มขึ้นในด้าน</w:t>
      </w:r>
      <w:r w:rsidRPr="009A19DE">
        <w:rPr>
          <w:rFonts w:ascii="TH Sarabun New" w:hAnsi="TH Sarabun New" w:cs="TH Sarabun New"/>
          <w:sz w:val="32"/>
          <w:szCs w:val="32"/>
        </w:rPr>
        <w:t> Multi-User </w:t>
      </w:r>
      <w:r w:rsidRPr="009A19DE">
        <w:rPr>
          <w:rFonts w:ascii="TH Sarabun New" w:hAnsi="TH Sarabun New" w:cs="TH Sarabun New"/>
          <w:sz w:val="32"/>
          <w:szCs w:val="32"/>
          <w:cs/>
        </w:rPr>
        <w:t>หรือใช้งานพร้อมๆกันได้หลายๆคน โดยใช้ฐานข้อมูลเดียวกัน เก็บฐานข้อมูลไว้ที่ส่วนกลาง</w:t>
      </w:r>
      <w:r w:rsidRPr="009A19DE">
        <w:rPr>
          <w:rFonts w:ascii="TH Sarabun New" w:hAnsi="TH Sarabun New" w:cs="TH Sarabun New"/>
          <w:sz w:val="32"/>
          <w:szCs w:val="32"/>
        </w:rPr>
        <w:t> 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           </w:t>
      </w:r>
      <w:r w:rsidRPr="009A19DE">
        <w:rPr>
          <w:rFonts w:ascii="TH Sarabun New" w:hAnsi="TH Sarabun New" w:cs="TH Sarabun New"/>
          <w:sz w:val="32"/>
          <w:szCs w:val="32"/>
          <w:cs/>
        </w:rPr>
        <w:t>เทคโนโลยี</w:t>
      </w:r>
      <w:r w:rsidRPr="009A19DE">
        <w:rPr>
          <w:rFonts w:ascii="TH Sarabun New" w:hAnsi="TH Sarabun New" w:cs="TH Sarabun New"/>
          <w:sz w:val="32"/>
          <w:szCs w:val="32"/>
        </w:rPr>
        <w:t> Desktop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ไม่สามารถตอบสนองความต้องการการบริหารจัดการได้ โดยเฉพาะการทำธุรกิจที่ต้องปรับเปลี่ยนไปตลอดเวลา ข้อมูลมีการเคลื่อนไหวตลอดเวลา เพื่อตอบสนองภาวะตลาดที่แปรเปลี่ยน ระบบ</w:t>
      </w:r>
      <w:r w:rsidRPr="009A19DE">
        <w:rPr>
          <w:rFonts w:ascii="TH Sarabun New" w:hAnsi="TH Sarabun New" w:cs="TH Sarabun New"/>
          <w:sz w:val="32"/>
          <w:szCs w:val="32"/>
        </w:rPr>
        <w:t> Client-Server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ตัวโปรแกรมมีความซับซ้อน การแก้ไข การ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ทำได้ยุ่งยาก อย่างกรณี หากต้องการ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หรือเพิ่มคุณสมบัติเพิ่มเติมให้กับ</w:t>
      </w:r>
      <w:r w:rsidRPr="009A19DE">
        <w:rPr>
          <w:rFonts w:ascii="TH Sarabun New" w:hAnsi="TH Sarabun New" w:cs="TH Sarabun New"/>
          <w:sz w:val="32"/>
          <w:szCs w:val="32"/>
        </w:rPr>
        <w:t> 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ที่ตัวเซิร์ฟเวอร์ต้องหยุดระบบทั้งหมด และเมื่อ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ที่เซิร์ฟเวอร์แล้ว ก็จำเป็นต้อง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ด้วย หากระบบมีผู้ใช้งานจำนวนมาก จะยิ่งเพิ่มความยุ่งยากมากขึ้น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            </w:t>
      </w:r>
      <w:r w:rsidRPr="009A19DE">
        <w:rPr>
          <w:rFonts w:ascii="TH Sarabun New" w:hAnsi="TH Sarabun New" w:cs="TH Sarabun New"/>
          <w:sz w:val="32"/>
          <w:szCs w:val="32"/>
          <w:cs/>
        </w:rPr>
        <w:t>นอกจากนี้ยังไม่รวมปัญหาว่า ที่เครื่อง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มีความหลากหลายและแตกต่างกัน เช่น</w:t>
      </w:r>
      <w:r w:rsidRPr="009A19DE">
        <w:rPr>
          <w:rFonts w:ascii="TH Sarabun New" w:hAnsi="TH Sarabun New" w:cs="TH Sarabun New"/>
          <w:sz w:val="32"/>
          <w:szCs w:val="32"/>
        </w:rPr>
        <w:t> OS (Operating System)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ที่ต่างกัน สเปคเครื่องที่แตกต่างกัน ซึ่งหากการ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แล้วมีความจำเป็นต้องใช้สเปคเครื่องที่สูงขึ้นที่ฝั่ง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จำเป็นต้อง</w:t>
      </w:r>
      <w:r w:rsidRPr="009A19DE">
        <w:rPr>
          <w:rFonts w:ascii="TH Sarabun New" w:hAnsi="TH Sarabun New" w:cs="TH Sarabun New"/>
          <w:sz w:val="32"/>
          <w:szCs w:val="32"/>
        </w:rPr>
        <w:t> Upgrade </w:t>
      </w:r>
      <w:r w:rsidRPr="009A19DE">
        <w:rPr>
          <w:rFonts w:ascii="TH Sarabun New" w:hAnsi="TH Sarabun New" w:cs="TH Sarabun New"/>
          <w:sz w:val="32"/>
          <w:szCs w:val="32"/>
          <w:cs/>
        </w:rPr>
        <w:t>ตัวเครื่องคอมพิวเตอร์ตามไปด้วย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           </w:t>
      </w:r>
      <w:r w:rsidRPr="009A19DE">
        <w:rPr>
          <w:rFonts w:ascii="TH Sarabun New" w:hAnsi="TH Sarabun New" w:cs="TH Sarabun New"/>
          <w:sz w:val="32"/>
          <w:szCs w:val="32"/>
          <w:cs/>
        </w:rPr>
        <w:t>จากตัวอย่างปัญหาเหล่านี้ ถูกจัดการด้วยเทคโนโลยี</w:t>
      </w:r>
      <w:r w:rsidRPr="009A19DE">
        <w:rPr>
          <w:rFonts w:ascii="TH Sarabun New" w:hAnsi="TH Sarabun New" w:cs="TH Sarabun New"/>
          <w:sz w:val="32"/>
          <w:szCs w:val="32"/>
        </w:rPr>
        <w:t> </w:t>
      </w:r>
      <w:r w:rsidRPr="009A19DE">
        <w:rPr>
          <w:rFonts w:ascii="TH Sarabun New" w:hAnsi="TH Sarabun New" w:cs="TH Sarabun New"/>
          <w:b/>
          <w:bCs/>
          <w:sz w:val="32"/>
          <w:szCs w:val="32"/>
        </w:rPr>
        <w:t>Web Application</w:t>
      </w:r>
      <w:r w:rsidRPr="009A19DE">
        <w:rPr>
          <w:rFonts w:ascii="TH Sarabun New" w:hAnsi="TH Sarabun New" w:cs="TH Sarabun New"/>
          <w:sz w:val="32"/>
          <w:szCs w:val="32"/>
        </w:rPr>
        <w:t> (</w:t>
      </w:r>
      <w:r w:rsidRPr="009A19DE">
        <w:rPr>
          <w:rFonts w:ascii="TH Sarabun New" w:hAnsi="TH Sarabun New" w:cs="TH Sarabun New"/>
          <w:sz w:val="32"/>
          <w:szCs w:val="32"/>
          <w:cs/>
        </w:rPr>
        <w:t>เว็บแอพพลิเคชั่น) เพราะ</w:t>
      </w:r>
      <w:r w:rsidRPr="009A19DE">
        <w:rPr>
          <w:rFonts w:ascii="TH Sarabun New" w:hAnsi="TH Sarabun New" w:cs="TH Sarabun New"/>
          <w:sz w:val="32"/>
          <w:szCs w:val="32"/>
        </w:rPr>
        <w:t> Web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สามารถตอบสนองปัญหาข้างต้นได้เป็นอย่างดี และสามารถแทนที่</w:t>
      </w:r>
      <w:r w:rsidRPr="009A19DE">
        <w:rPr>
          <w:rFonts w:ascii="TH Sarabun New" w:hAnsi="TH Sarabun New" w:cs="TH Sarabun New"/>
          <w:sz w:val="32"/>
          <w:szCs w:val="32"/>
        </w:rPr>
        <w:t> Desktop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ที่เป็น</w:t>
      </w:r>
      <w:r w:rsidRPr="009A19DE">
        <w:rPr>
          <w:rFonts w:ascii="TH Sarabun New" w:hAnsi="TH Sarabun New" w:cs="TH Sarabun New"/>
          <w:sz w:val="32"/>
          <w:szCs w:val="32"/>
        </w:rPr>
        <w:t> Client-Server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ได้เป็นอย่างดี ตัวโปรแกรมของ</w:t>
      </w:r>
      <w:r w:rsidRPr="009A19DE">
        <w:rPr>
          <w:rFonts w:ascii="TH Sarabun New" w:hAnsi="TH Sarabun New" w:cs="TH Sarabun New"/>
          <w:sz w:val="32"/>
          <w:szCs w:val="32"/>
        </w:rPr>
        <w:t> Web 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จะถูกติดตั้งไว้ที่</w:t>
      </w:r>
      <w:r w:rsidRPr="009A19DE">
        <w:rPr>
          <w:rFonts w:ascii="TH Sarabun New" w:hAnsi="TH Sarabun New" w:cs="TH Sarabun New"/>
          <w:sz w:val="32"/>
          <w:szCs w:val="32"/>
        </w:rPr>
        <w:t> Server </w:t>
      </w:r>
      <w:r w:rsidRPr="009A19DE">
        <w:rPr>
          <w:rFonts w:ascii="TH Sarabun New" w:hAnsi="TH Sarabun New" w:cs="TH Sarabun New"/>
          <w:sz w:val="32"/>
          <w:szCs w:val="32"/>
          <w:cs/>
        </w:rPr>
        <w:t>คอยให้บริการกับ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และที่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ก็ไม่ต้องติดตั้งโปรแกรมเพิ่มเติม สามารถใช้โปรแกรม</w:t>
      </w:r>
      <w:r w:rsidRPr="009A19DE">
        <w:rPr>
          <w:rFonts w:ascii="TH Sarabun New" w:hAnsi="TH Sarabun New" w:cs="TH Sarabun New"/>
          <w:sz w:val="32"/>
          <w:szCs w:val="32"/>
          <w:cs/>
        </w:rPr>
        <w:lastRenderedPageBreak/>
        <w:t>ประเภท</w:t>
      </w:r>
      <w:r w:rsidRPr="009A19DE">
        <w:rPr>
          <w:rFonts w:ascii="TH Sarabun New" w:hAnsi="TH Sarabun New" w:cs="TH Sarabun New"/>
          <w:sz w:val="32"/>
          <w:szCs w:val="32"/>
        </w:rPr>
        <w:t> Brower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ที่ติดมากับ</w:t>
      </w:r>
      <w:r w:rsidRPr="009A19DE">
        <w:rPr>
          <w:rFonts w:ascii="TH Sarabun New" w:hAnsi="TH Sarabun New" w:cs="TH Sarabun New"/>
          <w:sz w:val="32"/>
          <w:szCs w:val="32"/>
        </w:rPr>
        <w:t> OS </w:t>
      </w:r>
      <w:r w:rsidRPr="009A19DE">
        <w:rPr>
          <w:rFonts w:ascii="TH Sarabun New" w:hAnsi="TH Sarabun New" w:cs="TH Sarabun New"/>
          <w:sz w:val="32"/>
          <w:szCs w:val="32"/>
          <w:cs/>
        </w:rPr>
        <w:t>ใช้งานได้ทันที อย่าง</w:t>
      </w:r>
      <w:r w:rsidRPr="009A19DE">
        <w:rPr>
          <w:rFonts w:ascii="TH Sarabun New" w:hAnsi="TH Sarabun New" w:cs="TH Sarabun New"/>
          <w:sz w:val="32"/>
          <w:szCs w:val="32"/>
        </w:rPr>
        <w:t> Internet Explorer </w:t>
      </w:r>
      <w:r w:rsidRPr="009A19DE">
        <w:rPr>
          <w:rFonts w:ascii="TH Sarabun New" w:hAnsi="TH Sarabun New" w:cs="TH Sarabun New"/>
          <w:sz w:val="32"/>
          <w:szCs w:val="32"/>
          <w:cs/>
        </w:rPr>
        <w:t>หรือโปรแกรมฟรี ได้แก่</w:t>
      </w:r>
      <w:r w:rsidRPr="009A19DE">
        <w:rPr>
          <w:rFonts w:ascii="TH Sarabun New" w:hAnsi="TH Sarabun New" w:cs="TH Sarabun New"/>
          <w:sz w:val="32"/>
          <w:szCs w:val="32"/>
        </w:rPr>
        <w:t> FireFox, Google Chrome </w:t>
      </w:r>
      <w:r w:rsidRPr="009A19DE">
        <w:rPr>
          <w:rFonts w:ascii="TH Sarabun New" w:hAnsi="TH Sarabun New" w:cs="TH Sarabun New"/>
          <w:sz w:val="32"/>
          <w:szCs w:val="32"/>
          <w:cs/>
        </w:rPr>
        <w:t>ซึ่งกำลังเป็นที่นิยมเป็นอย่างมาก ด้วยความสามารถของ</w:t>
      </w:r>
      <w:r w:rsidRPr="009A19DE">
        <w:rPr>
          <w:rFonts w:ascii="TH Sarabun New" w:hAnsi="TH Sarabun New" w:cs="TH Sarabun New"/>
          <w:sz w:val="32"/>
          <w:szCs w:val="32"/>
        </w:rPr>
        <w:t> Brower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ที่หลากหลาย ทำให้ไม่จำกัดว่าเครื่องที่ใช้เป็น</w:t>
      </w:r>
      <w:r w:rsidRPr="009A19DE">
        <w:rPr>
          <w:rFonts w:ascii="TH Sarabun New" w:hAnsi="TH Sarabun New" w:cs="TH Sarabun New"/>
          <w:sz w:val="32"/>
          <w:szCs w:val="32"/>
        </w:rPr>
        <w:t> OS </w:t>
      </w:r>
      <w:r w:rsidRPr="009A19DE">
        <w:rPr>
          <w:rFonts w:ascii="TH Sarabun New" w:hAnsi="TH Sarabun New" w:cs="TH Sarabun New"/>
          <w:sz w:val="32"/>
          <w:szCs w:val="32"/>
          <w:cs/>
        </w:rPr>
        <w:t>อะไร หรืออุปกรณ์อะไร อย่างอุปกรณ์</w:t>
      </w:r>
      <w:r w:rsidRPr="009A19DE">
        <w:rPr>
          <w:rFonts w:ascii="TH Sarabun New" w:hAnsi="TH Sarabun New" w:cs="TH Sarabun New"/>
          <w:sz w:val="32"/>
          <w:szCs w:val="32"/>
        </w:rPr>
        <w:t> TouchPad </w:t>
      </w:r>
      <w:r w:rsidRPr="009A19DE">
        <w:rPr>
          <w:rFonts w:ascii="TH Sarabun New" w:hAnsi="TH Sarabun New" w:cs="TH Sarabun New"/>
          <w:sz w:val="32"/>
          <w:szCs w:val="32"/>
          <w:cs/>
        </w:rPr>
        <w:t>หรือ</w:t>
      </w:r>
      <w:r w:rsidRPr="009A19DE">
        <w:rPr>
          <w:rFonts w:ascii="TH Sarabun New" w:hAnsi="TH Sarabun New" w:cs="TH Sarabun New"/>
          <w:sz w:val="32"/>
          <w:szCs w:val="32"/>
        </w:rPr>
        <w:t> SmartPhone </w:t>
      </w:r>
      <w:r w:rsidRPr="009A19DE">
        <w:rPr>
          <w:rFonts w:ascii="TH Sarabun New" w:hAnsi="TH Sarabun New" w:cs="TH Sarabun New"/>
          <w:sz w:val="32"/>
          <w:szCs w:val="32"/>
          <w:cs/>
        </w:rPr>
        <w:t>ก็สามารถเรียกใช้งานได้ ลดข้อจำกัดเรื่องสถานที่ใช้งานอีกด้วย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        </w:t>
      </w:r>
      <w:r w:rsidRPr="009A19DE">
        <w:rPr>
          <w:rFonts w:ascii="TH Sarabun New" w:hAnsi="TH Sarabun New" w:cs="TH Sarabun New"/>
          <w:sz w:val="32"/>
          <w:szCs w:val="32"/>
          <w:cs/>
        </w:rPr>
        <w:t>จุดเด่นอีกอย่างหนึ่ง คือข้อมูลที่ส่งหากัน ระหว่าง</w:t>
      </w:r>
      <w:r w:rsidRPr="009A19DE">
        <w:rPr>
          <w:rFonts w:ascii="TH Sarabun New" w:hAnsi="TH Sarabun New" w:cs="TH Sarabun New"/>
          <w:sz w:val="32"/>
          <w:szCs w:val="32"/>
        </w:rPr>
        <w:t> Client </w:t>
      </w:r>
      <w:r w:rsidRPr="009A19DE">
        <w:rPr>
          <w:rFonts w:ascii="TH Sarabun New" w:hAnsi="TH Sarabun New" w:cs="TH Sarabun New"/>
          <w:sz w:val="32"/>
          <w:szCs w:val="32"/>
          <w:cs/>
        </w:rPr>
        <w:t>กับ</w:t>
      </w:r>
      <w:r w:rsidRPr="009A19DE">
        <w:rPr>
          <w:rFonts w:ascii="TH Sarabun New" w:hAnsi="TH Sarabun New" w:cs="TH Sarabun New"/>
          <w:sz w:val="32"/>
          <w:szCs w:val="32"/>
        </w:rPr>
        <w:t> Server </w:t>
      </w:r>
      <w:r w:rsidRPr="009A19DE">
        <w:rPr>
          <w:rFonts w:ascii="TH Sarabun New" w:hAnsi="TH Sarabun New" w:cs="TH Sarabun New"/>
          <w:sz w:val="32"/>
          <w:szCs w:val="32"/>
          <w:cs/>
        </w:rPr>
        <w:t>มีปริมาณน้อยมาก ทำให้เราสามารถย้ายเซิร์ฟเวอร์ไปอยู่บนเครือข่าย</w:t>
      </w:r>
      <w:r w:rsidRPr="009A19DE">
        <w:rPr>
          <w:rFonts w:ascii="TH Sarabun New" w:hAnsi="TH Sarabun New" w:cs="TH Sarabun New"/>
          <w:sz w:val="32"/>
          <w:szCs w:val="32"/>
        </w:rPr>
        <w:t> Internet </w:t>
      </w:r>
      <w:r w:rsidRPr="009A19DE">
        <w:rPr>
          <w:rFonts w:ascii="TH Sarabun New" w:hAnsi="TH Sarabun New" w:cs="TH Sarabun New"/>
          <w:sz w:val="32"/>
          <w:szCs w:val="32"/>
          <w:cs/>
        </w:rPr>
        <w:t>ได้ และสามารถใช้งานผ่าน</w:t>
      </w:r>
      <w:r w:rsidRPr="009A19DE">
        <w:rPr>
          <w:rFonts w:ascii="TH Sarabun New" w:hAnsi="TH Sarabun New" w:cs="TH Sarabun New"/>
          <w:sz w:val="32"/>
          <w:szCs w:val="32"/>
        </w:rPr>
        <w:t> Internet Connection </w:t>
      </w:r>
      <w:r w:rsidRPr="009A19DE">
        <w:rPr>
          <w:rFonts w:ascii="TH Sarabun New" w:hAnsi="TH Sarabun New" w:cs="TH Sarabun New"/>
          <w:sz w:val="32"/>
          <w:szCs w:val="32"/>
          <w:cs/>
        </w:rPr>
        <w:t>ที่มีความเร็วต่ำๆได้ จุดเด่นนี้ทำให้ สามารถใช้</w:t>
      </w:r>
      <w:r w:rsidRPr="009A19DE">
        <w:rPr>
          <w:rFonts w:ascii="TH Sarabun New" w:hAnsi="TH Sarabun New" w:cs="TH Sarabun New"/>
          <w:sz w:val="32"/>
          <w:szCs w:val="32"/>
        </w:rPr>
        <w:t> Application </w:t>
      </w:r>
      <w:r w:rsidRPr="009A19DE">
        <w:rPr>
          <w:rFonts w:ascii="TH Sarabun New" w:hAnsi="TH Sarabun New" w:cs="TH Sarabun New"/>
          <w:sz w:val="32"/>
          <w:szCs w:val="32"/>
          <w:cs/>
        </w:rPr>
        <w:t>เหล่านี้จากทุกๆแห่งในโลกได้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        </w:t>
      </w:r>
      <w:r w:rsidRPr="009A19DE">
        <w:rPr>
          <w:rFonts w:ascii="TH Sarabun New" w:hAnsi="TH Sarabun New" w:cs="TH Sarabun New"/>
          <w:sz w:val="32"/>
          <w:szCs w:val="32"/>
          <w:cs/>
        </w:rPr>
        <w:t>เทคโนโลยีปัจจุบันยังสามารถประยุกต์เพิ่มเติมได้ไปถึงการตั้ง</w:t>
      </w:r>
      <w:r w:rsidRPr="009A19DE">
        <w:rPr>
          <w:rFonts w:ascii="TH Sarabun New" w:hAnsi="TH Sarabun New" w:cs="TH Sarabun New"/>
          <w:sz w:val="32"/>
          <w:szCs w:val="32"/>
        </w:rPr>
        <w:t> web server </w:t>
      </w:r>
      <w:r w:rsidRPr="009A19DE">
        <w:rPr>
          <w:rFonts w:ascii="TH Sarabun New" w:hAnsi="TH Sarabun New" w:cs="TH Sarabun New"/>
          <w:sz w:val="32"/>
          <w:szCs w:val="32"/>
          <w:cs/>
        </w:rPr>
        <w:t>ใช้ภายในหน่วยงาน และให้ภายนอกเรียกใช้งานเว็บแอพพลิเคชั่นผ่านทาง</w:t>
      </w:r>
      <w:r w:rsidRPr="009A19DE">
        <w:rPr>
          <w:rFonts w:ascii="TH Sarabun New" w:hAnsi="TH Sarabun New" w:cs="TH Sarabun New"/>
          <w:sz w:val="32"/>
          <w:szCs w:val="32"/>
        </w:rPr>
        <w:t> Internet </w:t>
      </w:r>
      <w:r w:rsidRPr="009A19DE">
        <w:rPr>
          <w:rFonts w:ascii="TH Sarabun New" w:hAnsi="TH Sarabun New" w:cs="TH Sarabun New"/>
          <w:sz w:val="32"/>
          <w:szCs w:val="32"/>
          <w:cs/>
        </w:rPr>
        <w:t>ได้อีกด้วย ทำให้ไม่ว่าจะเรียกใช้งานจากช่องทางไหนข้อมูลจะถูกบันทึกหรือนำเสนอจากที่ที่เดียวกัน การ</w:t>
      </w:r>
      <w:r w:rsidRPr="009A19DE">
        <w:rPr>
          <w:rFonts w:ascii="TH Sarabun New" w:hAnsi="TH Sarabun New" w:cs="TH Sarabun New"/>
          <w:sz w:val="32"/>
          <w:szCs w:val="32"/>
        </w:rPr>
        <w:t> Update </w:t>
      </w:r>
      <w:r w:rsidRPr="009A19DE">
        <w:rPr>
          <w:rFonts w:ascii="TH Sarabun New" w:hAnsi="TH Sarabun New" w:cs="TH Sarabun New"/>
          <w:sz w:val="32"/>
          <w:szCs w:val="32"/>
          <w:cs/>
        </w:rPr>
        <w:t>ข้อมูลจะรวดเร็ว ซึ่งการทำระบบแบบนี้มีค่าใช้จ่ายไม่มากเลย เมื่อเทียบกับความต้องการทางธุรกิจ ที่มีการแข่งขันสูง</w:t>
      </w:r>
      <w:r w:rsidRPr="009A19DE">
        <w:rPr>
          <w:rFonts w:ascii="TH Sarabun New" w:hAnsi="TH Sarabun New" w:cs="TH Sarabun New"/>
          <w:sz w:val="32"/>
          <w:szCs w:val="32"/>
        </w:rPr>
        <w:t> 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       </w:t>
      </w:r>
      <w:r w:rsidRPr="009A19DE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9A19DE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เครื่องมือพัฒนาเว็บแอปพลิเคชัน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Adobe Macromedia Dreamweaver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Visual Studio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Adobe Macromedia Flash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SWiSH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Adobe Photoshop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9A19DE">
        <w:rPr>
          <w:rFonts w:ascii="TH Sarabun New" w:hAnsi="TH Sarabun New" w:cs="TH Sarabun New"/>
          <w:sz w:val="32"/>
          <w:szCs w:val="32"/>
        </w:rPr>
        <w:t> Illustrator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19DE">
        <w:rPr>
          <w:rFonts w:ascii="TH Sarabun New" w:hAnsi="TH Sarabun New" w:cs="TH Sarabun New"/>
          <w:sz w:val="32"/>
          <w:szCs w:val="32"/>
        </w:rPr>
        <w:t>    • </w:t>
      </w:r>
      <w:r w:rsidRPr="009A19DE">
        <w:rPr>
          <w:rFonts w:ascii="TH Sarabun New" w:hAnsi="TH Sarabun New" w:cs="TH Sarabun New"/>
          <w:sz w:val="32"/>
          <w:szCs w:val="32"/>
          <w:cs/>
        </w:rPr>
        <w:t>โปรแกรม อื่นๆ</w:t>
      </w: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A19DE" w:rsidRPr="009A19DE" w:rsidRDefault="009A19DE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bookmarkEnd w:id="0"/>
    <w:p w:rsidR="00064BDA" w:rsidRPr="009A19DE" w:rsidRDefault="00064BDA" w:rsidP="009A19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064BDA" w:rsidRPr="009A1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3C" w:rsidRDefault="00A4353C" w:rsidP="00064BDA">
      <w:pPr>
        <w:spacing w:after="0" w:line="240" w:lineRule="auto"/>
      </w:pPr>
      <w:r>
        <w:separator/>
      </w:r>
    </w:p>
  </w:endnote>
  <w:endnote w:type="continuationSeparator" w:id="0">
    <w:p w:rsidR="00A4353C" w:rsidRDefault="00A4353C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3C" w:rsidRDefault="00A4353C" w:rsidP="00064BDA">
      <w:pPr>
        <w:spacing w:after="0" w:line="240" w:lineRule="auto"/>
      </w:pPr>
      <w:r>
        <w:separator/>
      </w:r>
    </w:p>
  </w:footnote>
  <w:footnote w:type="continuationSeparator" w:id="0">
    <w:p w:rsidR="00A4353C" w:rsidRDefault="00A4353C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E0067"/>
    <w:rsid w:val="00325ECF"/>
    <w:rsid w:val="0035345B"/>
    <w:rsid w:val="00366FF1"/>
    <w:rsid w:val="003B3F68"/>
    <w:rsid w:val="0041066E"/>
    <w:rsid w:val="004A68C9"/>
    <w:rsid w:val="004B14BA"/>
    <w:rsid w:val="006920EB"/>
    <w:rsid w:val="00794086"/>
    <w:rsid w:val="00830696"/>
    <w:rsid w:val="008C07B5"/>
    <w:rsid w:val="009A19DE"/>
    <w:rsid w:val="00A4353C"/>
    <w:rsid w:val="00A707A0"/>
    <w:rsid w:val="00A72155"/>
    <w:rsid w:val="00AC6E66"/>
    <w:rsid w:val="00AF513C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E937"/>
  <w15:chartTrackingRefBased/>
  <w15:docId w15:val="{0F0AD4FE-C73C-48CB-9C42-3FF73B4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7</cp:revision>
  <dcterms:created xsi:type="dcterms:W3CDTF">2018-06-19T03:59:00Z</dcterms:created>
  <dcterms:modified xsi:type="dcterms:W3CDTF">2020-06-17T04:09:00Z</dcterms:modified>
</cp:coreProperties>
</file>